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53" w:rsidRPr="00F6398B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D2C8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2987">
        <w:rPr>
          <w:rFonts w:ascii="Times New Roman" w:hAnsi="Times New Roman" w:cs="Times New Roman"/>
          <w:b/>
          <w:sz w:val="28"/>
          <w:szCs w:val="28"/>
        </w:rPr>
        <w:t> 1</w:t>
      </w:r>
    </w:p>
    <w:p w:rsidR="004E0EE1" w:rsidRDefault="00F6398B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</w:t>
      </w:r>
    </w:p>
    <w:p w:rsidR="004E0EE1" w:rsidRDefault="004E0EE1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КОНКУРСНОГО ВІДБОРУ </w:t>
      </w:r>
    </w:p>
    <w:p w:rsidR="00677BC9" w:rsidRDefault="00F6398B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НА ПОСАДУ </w:t>
      </w:r>
    </w:p>
    <w:p w:rsidR="00F6398B" w:rsidRPr="00677BC9" w:rsidRDefault="00677BC9" w:rsidP="00677BC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F6398B" w:rsidRPr="00677BC9">
        <w:rPr>
          <w:rFonts w:ascii="Times New Roman" w:hAnsi="Times New Roman" w:cs="Times New Roman"/>
          <w:b/>
          <w:sz w:val="28"/>
          <w:szCs w:val="28"/>
        </w:rPr>
        <w:t>Криворізької загальноосвітньої школи І-ІІІ ступенів №</w:t>
      </w:r>
      <w:r w:rsidR="00407D29">
        <w:rPr>
          <w:rFonts w:ascii="Times New Roman" w:hAnsi="Times New Roman" w:cs="Times New Roman"/>
          <w:b/>
          <w:sz w:val="28"/>
          <w:szCs w:val="28"/>
        </w:rPr>
        <w:t> </w:t>
      </w:r>
      <w:r w:rsidR="001236A1">
        <w:rPr>
          <w:rFonts w:ascii="Times New Roman" w:hAnsi="Times New Roman" w:cs="Times New Roman"/>
          <w:b/>
          <w:sz w:val="28"/>
          <w:szCs w:val="28"/>
        </w:rPr>
        <w:t>90</w:t>
      </w:r>
    </w:p>
    <w:p w:rsidR="00F6398B" w:rsidRPr="00B44A37" w:rsidRDefault="00F6398B" w:rsidP="00F6398B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398B" w:rsidRDefault="00F6398B" w:rsidP="00E663C2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</w:t>
      </w:r>
      <w:r w:rsidR="001236A1">
        <w:rPr>
          <w:rFonts w:ascii="Times New Roman" w:hAnsi="Times New Roman" w:cs="Times New Roman"/>
          <w:sz w:val="28"/>
          <w:szCs w:val="28"/>
        </w:rPr>
        <w:t> </w:t>
      </w:r>
      <w:r w:rsidRPr="00F6398B">
        <w:rPr>
          <w:rFonts w:ascii="Times New Roman" w:hAnsi="Times New Roman" w:cs="Times New Roman"/>
          <w:sz w:val="28"/>
          <w:szCs w:val="28"/>
        </w:rPr>
        <w:t>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 w:rsidR="00E663C2">
        <w:rPr>
          <w:rFonts w:ascii="Times New Roman" w:hAnsi="Times New Roman" w:cs="Times New Roman"/>
          <w:sz w:val="28"/>
          <w:szCs w:val="28"/>
        </w:rPr>
        <w:t>, наказу департаменту освіти і науки виконкому Криворізької міської ради від 01.11.2019 № 199-к/</w:t>
      </w:r>
      <w:proofErr w:type="spellStart"/>
      <w:r w:rsidR="00E663C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663C2">
        <w:rPr>
          <w:rFonts w:ascii="Times New Roman" w:hAnsi="Times New Roman" w:cs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F6398B" w:rsidRPr="00B44A37" w:rsidRDefault="00F6398B" w:rsidP="00F6398B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F6398B" w:rsidRPr="00F6398B">
        <w:rPr>
          <w:rFonts w:ascii="Times New Roman" w:hAnsi="Times New Roman" w:cs="Times New Roman"/>
          <w:b/>
          <w:sz w:val="28"/>
          <w:szCs w:val="28"/>
        </w:rPr>
        <w:t>:</w:t>
      </w:r>
      <w:r w:rsidR="001236A1">
        <w:rPr>
          <w:rFonts w:ascii="Times New Roman" w:hAnsi="Times New Roman" w:cs="Times New Roman"/>
          <w:b/>
          <w:sz w:val="28"/>
          <w:szCs w:val="28"/>
        </w:rPr>
        <w:tab/>
      </w:r>
      <w:r w:rsidR="001236A1">
        <w:rPr>
          <w:rFonts w:ascii="Times New Roman" w:hAnsi="Times New Roman" w:cs="Times New Roman"/>
          <w:b/>
          <w:sz w:val="28"/>
          <w:szCs w:val="28"/>
        </w:rPr>
        <w:tab/>
      </w:r>
      <w:r w:rsidR="006D6840" w:rsidRPr="00636B6E">
        <w:rPr>
          <w:rFonts w:ascii="Times New Roman" w:hAnsi="Times New Roman" w:cs="Times New Roman"/>
          <w:sz w:val="28"/>
          <w:szCs w:val="28"/>
        </w:rPr>
        <w:t>1</w:t>
      </w:r>
      <w:r w:rsidR="001236A1">
        <w:rPr>
          <w:rFonts w:ascii="Times New Roman" w:hAnsi="Times New Roman" w:cs="Times New Roman"/>
          <w:sz w:val="28"/>
          <w:szCs w:val="28"/>
        </w:rPr>
        <w:t>2.11</w:t>
      </w:r>
      <w:r w:rsidR="006D6840" w:rsidRPr="00636B6E">
        <w:rPr>
          <w:rFonts w:ascii="Times New Roman" w:hAnsi="Times New Roman" w:cs="Times New Roman"/>
          <w:sz w:val="28"/>
          <w:szCs w:val="28"/>
        </w:rPr>
        <w:t>.201</w:t>
      </w:r>
      <w:r w:rsidR="001236A1">
        <w:rPr>
          <w:rFonts w:ascii="Times New Roman" w:hAnsi="Times New Roman" w:cs="Times New Roman"/>
          <w:sz w:val="28"/>
          <w:szCs w:val="28"/>
        </w:rPr>
        <w:t>9</w:t>
      </w:r>
    </w:p>
    <w:p w:rsidR="00F6398B" w:rsidRPr="00636B6E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Місце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1236A1">
        <w:rPr>
          <w:rFonts w:ascii="Times New Roman" w:hAnsi="Times New Roman" w:cs="Times New Roman"/>
          <w:sz w:val="28"/>
          <w:szCs w:val="28"/>
        </w:rPr>
        <w:tab/>
      </w:r>
      <w:r w:rsidR="00E663C2">
        <w:rPr>
          <w:rFonts w:ascii="Times New Roman" w:hAnsi="Times New Roman" w:cs="Times New Roman"/>
          <w:sz w:val="28"/>
          <w:szCs w:val="28"/>
        </w:rPr>
        <w:t>КЗШ № 90</w:t>
      </w:r>
    </w:p>
    <w:p w:rsidR="00F6398B" w:rsidRPr="00296644" w:rsidRDefault="00677BC9" w:rsidP="00636B6E">
      <w:pPr>
        <w:spacing w:before="0" w:after="0"/>
        <w:ind w:firstLine="51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6B6E">
        <w:rPr>
          <w:rFonts w:ascii="Times New Roman" w:hAnsi="Times New Roman" w:cs="Times New Roman"/>
          <w:b/>
          <w:sz w:val="28"/>
          <w:szCs w:val="28"/>
        </w:rPr>
        <w:t>Час</w:t>
      </w:r>
      <w:r w:rsidR="00F6398B" w:rsidRPr="00636B6E">
        <w:rPr>
          <w:rFonts w:ascii="Times New Roman" w:hAnsi="Times New Roman" w:cs="Times New Roman"/>
          <w:b/>
          <w:sz w:val="28"/>
          <w:szCs w:val="28"/>
        </w:rPr>
        <w:t>:</w:t>
      </w:r>
      <w:r w:rsidR="00F6398B" w:rsidRPr="00636B6E">
        <w:rPr>
          <w:rFonts w:ascii="Times New Roman" w:hAnsi="Times New Roman" w:cs="Times New Roman"/>
          <w:sz w:val="28"/>
          <w:szCs w:val="28"/>
        </w:rPr>
        <w:tab/>
      </w:r>
      <w:r w:rsidR="001236A1">
        <w:rPr>
          <w:rFonts w:ascii="Times New Roman" w:hAnsi="Times New Roman" w:cs="Times New Roman"/>
          <w:sz w:val="28"/>
          <w:szCs w:val="28"/>
        </w:rPr>
        <w:tab/>
      </w:r>
      <w:r w:rsidR="005850F8" w:rsidRPr="00636B6E">
        <w:rPr>
          <w:rFonts w:ascii="Times New Roman" w:hAnsi="Times New Roman" w:cs="Times New Roman"/>
          <w:sz w:val="28"/>
          <w:szCs w:val="28"/>
        </w:rPr>
        <w:t>1</w:t>
      </w:r>
      <w:r w:rsidR="001236A1">
        <w:rPr>
          <w:rFonts w:ascii="Times New Roman" w:hAnsi="Times New Roman" w:cs="Times New Roman"/>
          <w:sz w:val="28"/>
          <w:szCs w:val="28"/>
        </w:rPr>
        <w:t>4</w:t>
      </w:r>
      <w:r w:rsidR="005850F8" w:rsidRPr="00636B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E0EE1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="00296644">
        <w:rPr>
          <w:rFonts w:ascii="Times New Roman" w:hAnsi="Times New Roman" w:cs="Times New Roman"/>
          <w:sz w:val="28"/>
          <w:szCs w:val="28"/>
        </w:rPr>
        <w:t>16</w:t>
      </w:r>
      <w:r w:rsidR="00296644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6398B" w:rsidRPr="00F6398B" w:rsidRDefault="00F6398B" w:rsidP="00F6398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98B" w:rsidRPr="00F6398B" w:rsidRDefault="00F6398B" w:rsidP="00FF5AFB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0424">
        <w:rPr>
          <w:rFonts w:ascii="Times New Roman" w:hAnsi="Times New Roman" w:cs="Times New Roman"/>
          <w:b/>
          <w:sz w:val="28"/>
          <w:szCs w:val="28"/>
        </w:rPr>
        <w:tab/>
      </w:r>
      <w:r w:rsidR="00CE1735">
        <w:rPr>
          <w:rFonts w:ascii="Times New Roman" w:hAnsi="Times New Roman" w:cs="Times New Roman"/>
          <w:b/>
          <w:sz w:val="28"/>
          <w:szCs w:val="28"/>
        </w:rPr>
        <w:t>8</w:t>
      </w:r>
    </w:p>
    <w:p w:rsidR="00F6398B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ч</w:t>
      </w:r>
      <w:r w:rsidR="00F6398B" w:rsidRPr="00B13EE0">
        <w:rPr>
          <w:rFonts w:ascii="Times New Roman" w:hAnsi="Times New Roman" w:cs="Times New Roman"/>
          <w:sz w:val="28"/>
          <w:szCs w:val="28"/>
        </w:rPr>
        <w:t>ленів складу конкурсної комісії</w:t>
      </w:r>
      <w:r w:rsidR="00677BC9" w:rsidRPr="00B13EE0">
        <w:rPr>
          <w:rFonts w:ascii="Times New Roman" w:hAnsi="Times New Roman" w:cs="Times New Roman"/>
          <w:sz w:val="28"/>
          <w:szCs w:val="28"/>
        </w:rPr>
        <w:t>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73013B">
        <w:rPr>
          <w:rFonts w:ascii="Times New Roman" w:hAnsi="Times New Roman" w:cs="Times New Roman"/>
          <w:sz w:val="28"/>
          <w:szCs w:val="28"/>
        </w:rPr>
        <w:t>8</w:t>
      </w:r>
    </w:p>
    <w:p w:rsidR="009B0424" w:rsidRPr="00B13EE0" w:rsidRDefault="009525F2" w:rsidP="00FF5AFB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в</w:t>
      </w:r>
      <w:r w:rsidR="00677BC9" w:rsidRPr="00B13EE0">
        <w:rPr>
          <w:rFonts w:ascii="Times New Roman" w:hAnsi="Times New Roman" w:cs="Times New Roman"/>
          <w:sz w:val="28"/>
          <w:szCs w:val="28"/>
        </w:rPr>
        <w:t>ідсутні члени конкурсної комісії:</w:t>
      </w:r>
      <w:r w:rsidR="00677BC9" w:rsidRPr="00B13EE0">
        <w:rPr>
          <w:rFonts w:ascii="Times New Roman" w:hAnsi="Times New Roman" w:cs="Times New Roman"/>
          <w:sz w:val="28"/>
          <w:szCs w:val="28"/>
        </w:rPr>
        <w:tab/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CE1735">
        <w:rPr>
          <w:rFonts w:ascii="Times New Roman" w:hAnsi="Times New Roman" w:cs="Times New Roman"/>
          <w:sz w:val="28"/>
          <w:szCs w:val="28"/>
        </w:rPr>
        <w:t>-</w:t>
      </w:r>
    </w:p>
    <w:p w:rsidR="00B13EE0" w:rsidRPr="00B13EE0" w:rsidRDefault="009B0424" w:rsidP="00B13EE0">
      <w:pPr>
        <w:pStyle w:val="a3"/>
        <w:numPr>
          <w:ilvl w:val="0"/>
          <w:numId w:val="3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EE0">
        <w:rPr>
          <w:rFonts w:ascii="Times New Roman" w:hAnsi="Times New Roman" w:cs="Times New Roman"/>
          <w:sz w:val="28"/>
          <w:szCs w:val="28"/>
        </w:rPr>
        <w:t>Представник</w:t>
      </w:r>
      <w:r w:rsidR="00945CB5" w:rsidRPr="00B13EE0">
        <w:rPr>
          <w:rFonts w:ascii="Times New Roman" w:hAnsi="Times New Roman" w:cs="Times New Roman"/>
          <w:sz w:val="28"/>
          <w:szCs w:val="28"/>
        </w:rPr>
        <w:t xml:space="preserve">и громадськості </w:t>
      </w:r>
      <w:r w:rsidRPr="00B13EE0">
        <w:rPr>
          <w:rFonts w:ascii="Times New Roman" w:hAnsi="Times New Roman" w:cs="Times New Roman"/>
          <w:sz w:val="28"/>
          <w:szCs w:val="28"/>
        </w:rPr>
        <w:t>(осіб):</w:t>
      </w:r>
      <w:r w:rsidR="00B13EE0">
        <w:rPr>
          <w:rFonts w:ascii="Times New Roman" w:hAnsi="Times New Roman" w:cs="Times New Roman"/>
          <w:sz w:val="28"/>
          <w:szCs w:val="28"/>
        </w:rPr>
        <w:t xml:space="preserve"> </w:t>
      </w:r>
      <w:r w:rsidR="00B13EE0">
        <w:rPr>
          <w:rFonts w:ascii="Times New Roman" w:hAnsi="Times New Roman" w:cs="Times New Roman"/>
          <w:sz w:val="28"/>
          <w:szCs w:val="28"/>
        </w:rPr>
        <w:tab/>
      </w:r>
      <w:r w:rsidR="0073013B">
        <w:rPr>
          <w:rFonts w:ascii="Times New Roman" w:hAnsi="Times New Roman" w:cs="Times New Roman"/>
          <w:sz w:val="28"/>
          <w:szCs w:val="28"/>
        </w:rPr>
        <w:t>Тамара  Медведєва</w:t>
      </w:r>
    </w:p>
    <w:p w:rsidR="00960B61" w:rsidRPr="00C849BB" w:rsidRDefault="00960B61" w:rsidP="00B13EE0">
      <w:pPr>
        <w:spacing w:before="0"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0B61" w:rsidRDefault="00407D2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  <w:r w:rsidR="00960B61" w:rsidRPr="00C849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677BC9" w:rsidRDefault="00677BC9" w:rsidP="00960B6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4379" w:rsidRPr="001A4379" w:rsidRDefault="00677BC9" w:rsidP="001A4379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6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розподіл повноважень членів конкурсної комісії </w:t>
      </w:r>
      <w:r w:rsidR="00861705">
        <w:rPr>
          <w:rFonts w:ascii="Times New Roman" w:hAnsi="Times New Roman" w:cs="Times New Roman"/>
          <w:sz w:val="28"/>
          <w:szCs w:val="28"/>
        </w:rPr>
        <w:t>(надалі – К</w:t>
      </w:r>
      <w:r w:rsidR="00115695" w:rsidRPr="00115695">
        <w:rPr>
          <w:rFonts w:ascii="Times New Roman" w:hAnsi="Times New Roman" w:cs="Times New Roman"/>
          <w:sz w:val="28"/>
          <w:szCs w:val="28"/>
        </w:rPr>
        <w:t xml:space="preserve">омісії) </w:t>
      </w:r>
      <w:r w:rsidRPr="00115695">
        <w:rPr>
          <w:rFonts w:ascii="Times New Roman" w:hAnsi="Times New Roman" w:cs="Times New Roman"/>
          <w:sz w:val="28"/>
          <w:szCs w:val="28"/>
        </w:rPr>
        <w:t xml:space="preserve">на посаду директора </w:t>
      </w:r>
      <w:r w:rsidR="00407D29">
        <w:rPr>
          <w:rFonts w:ascii="Times New Roman" w:hAnsi="Times New Roman" w:cs="Times New Roman"/>
          <w:sz w:val="28"/>
          <w:szCs w:val="28"/>
        </w:rPr>
        <w:t>Криворізької загальноосвітньої школи І-ІІІ ступенів №</w:t>
      </w:r>
      <w:r w:rsidR="001236A1">
        <w:rPr>
          <w:rFonts w:ascii="Times New Roman" w:hAnsi="Times New Roman" w:cs="Times New Roman"/>
          <w:sz w:val="28"/>
          <w:szCs w:val="28"/>
        </w:rPr>
        <w:t> 90</w:t>
      </w:r>
      <w:r w:rsidR="001A4379">
        <w:rPr>
          <w:rFonts w:ascii="Times New Roman" w:hAnsi="Times New Roman" w:cs="Times New Roman"/>
          <w:sz w:val="28"/>
          <w:szCs w:val="28"/>
        </w:rPr>
        <w:t xml:space="preserve"> та </w:t>
      </w:r>
      <w:r w:rsidR="001A4379" w:rsidRPr="00E422F2">
        <w:rPr>
          <w:rFonts w:ascii="Times New Roman" w:hAnsi="Times New Roman" w:cs="Times New Roman"/>
          <w:sz w:val="28"/>
          <w:szCs w:val="28"/>
        </w:rPr>
        <w:t>визначення форми ведення протоколу засідання комісії (стислий, розширений формат).</w:t>
      </w:r>
    </w:p>
    <w:p w:rsidR="00115695" w:rsidRPr="00E422F2" w:rsidRDefault="00E663C2" w:rsidP="00E00E18">
      <w:pPr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ознайомлення з документами </w:t>
      </w:r>
      <w:r w:rsidR="00E422F2">
        <w:rPr>
          <w:rFonts w:ascii="Times New Roman" w:hAnsi="Times New Roman" w:cs="Times New Roman"/>
          <w:sz w:val="28"/>
          <w:szCs w:val="28"/>
        </w:rPr>
        <w:t>кандидатів на посаду директора Криворізької загальноосвітньої школи № </w:t>
      </w:r>
      <w:r w:rsidR="001236A1">
        <w:rPr>
          <w:rFonts w:ascii="Times New Roman" w:hAnsi="Times New Roman" w:cs="Times New Roman"/>
          <w:sz w:val="28"/>
          <w:szCs w:val="28"/>
        </w:rPr>
        <w:t>90</w:t>
      </w:r>
      <w:r w:rsidR="00E422F2">
        <w:rPr>
          <w:rFonts w:ascii="Times New Roman" w:hAnsi="Times New Roman" w:cs="Times New Roman"/>
          <w:sz w:val="28"/>
          <w:szCs w:val="28"/>
        </w:rPr>
        <w:t xml:space="preserve"> на відповідність </w:t>
      </w:r>
      <w:r>
        <w:rPr>
          <w:rFonts w:ascii="Times New Roman" w:hAnsi="Times New Roman" w:cs="Times New Roman"/>
          <w:sz w:val="28"/>
          <w:szCs w:val="28"/>
        </w:rPr>
        <w:t>установлених Законом вимогам та Положенню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695" w:rsidRPr="00043273" w:rsidRDefault="00115695" w:rsidP="00CC0317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допуску </w:t>
      </w:r>
      <w:r w:rsidR="001A4379">
        <w:rPr>
          <w:rFonts w:ascii="Times New Roman" w:hAnsi="Times New Roman" w:cs="Times New Roman"/>
          <w:sz w:val="28"/>
          <w:szCs w:val="28"/>
        </w:rPr>
        <w:t xml:space="preserve">кандидатам </w:t>
      </w:r>
      <w:r>
        <w:rPr>
          <w:rFonts w:ascii="Times New Roman" w:hAnsi="Times New Roman" w:cs="Times New Roman"/>
          <w:sz w:val="28"/>
          <w:szCs w:val="28"/>
        </w:rPr>
        <w:t xml:space="preserve">до участі в конкурсі </w:t>
      </w:r>
      <w:r w:rsidR="00407D29">
        <w:rPr>
          <w:rFonts w:ascii="Times New Roman" w:hAnsi="Times New Roman" w:cs="Times New Roman"/>
          <w:sz w:val="28"/>
          <w:szCs w:val="28"/>
        </w:rPr>
        <w:t>на посаду директора К</w:t>
      </w:r>
      <w:r w:rsidRPr="00115695">
        <w:rPr>
          <w:rFonts w:ascii="Times New Roman" w:hAnsi="Times New Roman" w:cs="Times New Roman"/>
          <w:sz w:val="28"/>
          <w:szCs w:val="28"/>
        </w:rPr>
        <w:t>риворізької загальноосвітньої школи І-ІІІ ступенів №</w:t>
      </w:r>
      <w:r w:rsidR="001236A1">
        <w:rPr>
          <w:rFonts w:ascii="Times New Roman" w:hAnsi="Times New Roman" w:cs="Times New Roman"/>
          <w:sz w:val="28"/>
          <w:szCs w:val="28"/>
        </w:rPr>
        <w:t> 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98A" w:rsidRDefault="00634ED5" w:rsidP="00634ED5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4E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ознайомлення та затвердження тестових завдань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663C2" w:rsidRDefault="00E663C2" w:rsidP="00E663C2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4E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графіку роботи конкурсної комісії.</w:t>
      </w:r>
    </w:p>
    <w:p w:rsidR="00E663C2" w:rsidRPr="00E663C2" w:rsidRDefault="00E663C2" w:rsidP="00E663C2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B08EB" w:rsidRPr="001A4379" w:rsidRDefault="00687196" w:rsidP="001A4379">
      <w:pPr>
        <w:pStyle w:val="a3"/>
        <w:numPr>
          <w:ilvl w:val="0"/>
          <w:numId w:val="6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="00AB08EB" w:rsidRPr="001A4379">
        <w:rPr>
          <w:rFonts w:ascii="Times New Roman" w:hAnsi="Times New Roman" w:cs="Times New Roman"/>
          <w:sz w:val="28"/>
          <w:szCs w:val="28"/>
        </w:rPr>
        <w:t>:</w:t>
      </w:r>
      <w:r w:rsidR="00116C3B" w:rsidRP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Полякову Вікторію Ярославівну, </w:t>
      </w:r>
      <w:r w:rsidR="008177C4" w:rsidRPr="001A4379">
        <w:rPr>
          <w:rFonts w:ascii="Times New Roman" w:hAnsi="Times New Roman" w:cs="Times New Roman"/>
          <w:sz w:val="28"/>
          <w:szCs w:val="28"/>
        </w:rPr>
        <w:t>головного спеціаліста відділу дошкільної,</w:t>
      </w:r>
      <w:r w:rsidR="00E663C2">
        <w:rPr>
          <w:rFonts w:ascii="Times New Roman" w:hAnsi="Times New Roman" w:cs="Times New Roman"/>
          <w:sz w:val="28"/>
          <w:szCs w:val="28"/>
        </w:rPr>
        <w:t xml:space="preserve"> загальної </w:t>
      </w:r>
      <w:r w:rsidR="008177C4" w:rsidRPr="001A4379">
        <w:rPr>
          <w:rFonts w:ascii="Times New Roman" w:hAnsi="Times New Roman" w:cs="Times New Roman"/>
          <w:sz w:val="28"/>
          <w:szCs w:val="28"/>
        </w:rPr>
        <w:t xml:space="preserve">середньої, позашкільної освіти, виховної роботи та охорони дитинства </w:t>
      </w:r>
      <w:r w:rsidR="00E663C2">
        <w:rPr>
          <w:rFonts w:ascii="Times New Roman" w:hAnsi="Times New Roman" w:cs="Times New Roman"/>
          <w:sz w:val="28"/>
          <w:szCs w:val="28"/>
        </w:rPr>
        <w:t>департаменту</w:t>
      </w:r>
      <w:r w:rsidR="008177C4" w:rsidRPr="001A4379">
        <w:rPr>
          <w:rFonts w:ascii="Times New Roman" w:hAnsi="Times New Roman" w:cs="Times New Roman"/>
          <w:sz w:val="28"/>
          <w:szCs w:val="28"/>
        </w:rPr>
        <w:t xml:space="preserve"> освіти і науки виконкому Криворізької міської ради, </w:t>
      </w:r>
      <w:r w:rsidR="00AB08EB" w:rsidRPr="001A4379">
        <w:rPr>
          <w:rFonts w:ascii="Times New Roman" w:hAnsi="Times New Roman" w:cs="Times New Roman"/>
          <w:sz w:val="28"/>
          <w:szCs w:val="28"/>
        </w:rPr>
        <w:t>щодо складу конкурсної комісії та вимог проведення конкурсу</w:t>
      </w:r>
      <w:r w:rsidR="001A4379">
        <w:rPr>
          <w:rFonts w:ascii="Times New Roman" w:hAnsi="Times New Roman" w:cs="Times New Roman"/>
          <w:sz w:val="28"/>
          <w:szCs w:val="28"/>
        </w:rPr>
        <w:t>.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</w:t>
      </w:r>
      <w:r w:rsidR="001A4379">
        <w:rPr>
          <w:rFonts w:ascii="Times New Roman" w:hAnsi="Times New Roman" w:cs="Times New Roman"/>
          <w:sz w:val="28"/>
          <w:szCs w:val="28"/>
        </w:rPr>
        <w:t>З</w:t>
      </w:r>
      <w:r w:rsidR="00AB08EB" w:rsidRPr="001A4379">
        <w:rPr>
          <w:rFonts w:ascii="Times New Roman" w:hAnsi="Times New Roman" w:cs="Times New Roman"/>
          <w:sz w:val="28"/>
          <w:szCs w:val="28"/>
        </w:rPr>
        <w:t>апропонувала обр</w:t>
      </w:r>
      <w:r w:rsidR="004E0EE1">
        <w:rPr>
          <w:rFonts w:ascii="Times New Roman" w:hAnsi="Times New Roman" w:cs="Times New Roman"/>
          <w:sz w:val="28"/>
          <w:szCs w:val="28"/>
        </w:rPr>
        <w:t xml:space="preserve">ати головою </w:t>
      </w:r>
      <w:r w:rsidR="0073013B">
        <w:rPr>
          <w:rFonts w:ascii="Times New Roman" w:hAnsi="Times New Roman" w:cs="Times New Roman"/>
          <w:sz w:val="28"/>
          <w:szCs w:val="28"/>
        </w:rPr>
        <w:t xml:space="preserve">– Людмилу </w:t>
      </w:r>
      <w:proofErr w:type="spellStart"/>
      <w:r w:rsidR="0073013B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4E0EE1">
        <w:rPr>
          <w:rFonts w:ascii="Times New Roman" w:hAnsi="Times New Roman" w:cs="Times New Roman"/>
          <w:sz w:val="28"/>
          <w:szCs w:val="28"/>
        </w:rPr>
        <w:t>, заступником</w:t>
      </w:r>
      <w:r w:rsidR="001A4379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73013B">
        <w:rPr>
          <w:rFonts w:ascii="Times New Roman" w:hAnsi="Times New Roman" w:cs="Times New Roman"/>
          <w:sz w:val="28"/>
          <w:szCs w:val="28"/>
        </w:rPr>
        <w:t xml:space="preserve"> – Ірину Проскурову</w:t>
      </w:r>
      <w:r w:rsidR="001A4379">
        <w:rPr>
          <w:rFonts w:ascii="Times New Roman" w:hAnsi="Times New Roman" w:cs="Times New Roman"/>
          <w:sz w:val="28"/>
          <w:szCs w:val="28"/>
        </w:rPr>
        <w:t>,</w:t>
      </w:r>
      <w:r w:rsidR="004E0EE1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73013B">
        <w:rPr>
          <w:rFonts w:ascii="Times New Roman" w:hAnsi="Times New Roman" w:cs="Times New Roman"/>
          <w:sz w:val="28"/>
          <w:szCs w:val="28"/>
        </w:rPr>
        <w:t xml:space="preserve"> – Вікторію </w:t>
      </w:r>
      <w:proofErr w:type="spellStart"/>
      <w:r w:rsidR="0073013B">
        <w:rPr>
          <w:rFonts w:ascii="Times New Roman" w:hAnsi="Times New Roman" w:cs="Times New Roman"/>
          <w:sz w:val="28"/>
          <w:szCs w:val="28"/>
        </w:rPr>
        <w:t>Говорову</w:t>
      </w:r>
      <w:proofErr w:type="spellEnd"/>
      <w:r w:rsidR="001A4379">
        <w:rPr>
          <w:rFonts w:ascii="Times New Roman" w:hAnsi="Times New Roman" w:cs="Times New Roman"/>
          <w:sz w:val="28"/>
          <w:szCs w:val="28"/>
        </w:rPr>
        <w:t xml:space="preserve"> т</w:t>
      </w:r>
      <w:r w:rsidR="004E0EE1">
        <w:rPr>
          <w:rFonts w:ascii="Times New Roman" w:hAnsi="Times New Roman" w:cs="Times New Roman"/>
          <w:sz w:val="28"/>
          <w:szCs w:val="28"/>
        </w:rPr>
        <w:t>а обрати форму ведення протоколів</w:t>
      </w:r>
      <w:r w:rsidR="001A4379">
        <w:rPr>
          <w:rFonts w:ascii="Times New Roman" w:hAnsi="Times New Roman" w:cs="Times New Roman"/>
          <w:sz w:val="28"/>
          <w:szCs w:val="28"/>
        </w:rPr>
        <w:t xml:space="preserve"> засідання комісії</w:t>
      </w:r>
      <w:r w:rsidR="003378B2">
        <w:rPr>
          <w:rFonts w:ascii="Times New Roman" w:hAnsi="Times New Roman" w:cs="Times New Roman"/>
          <w:sz w:val="28"/>
          <w:szCs w:val="28"/>
        </w:rPr>
        <w:t xml:space="preserve"> стислу (за винятком дискусійних питань).</w:t>
      </w:r>
    </w:p>
    <w:p w:rsidR="00AB08EB" w:rsidRDefault="00687196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79"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1A43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Обрати головою комісії – </w:t>
      </w:r>
      <w:r w:rsidR="0073013B">
        <w:rPr>
          <w:rFonts w:ascii="Times New Roman" w:hAnsi="Times New Roman" w:cs="Times New Roman"/>
          <w:sz w:val="28"/>
          <w:szCs w:val="28"/>
        </w:rPr>
        <w:t xml:space="preserve">Людмилу </w:t>
      </w:r>
      <w:proofErr w:type="spellStart"/>
      <w:r w:rsidR="0073013B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AB08EB" w:rsidRPr="001A4379">
        <w:rPr>
          <w:rFonts w:ascii="Times New Roman" w:hAnsi="Times New Roman" w:cs="Times New Roman"/>
          <w:sz w:val="28"/>
          <w:szCs w:val="28"/>
        </w:rPr>
        <w:t xml:space="preserve">, депутата міської ради, заступником голови – </w:t>
      </w:r>
      <w:r w:rsidR="0073013B">
        <w:rPr>
          <w:rFonts w:ascii="Times New Roman" w:hAnsi="Times New Roman" w:cs="Times New Roman"/>
          <w:sz w:val="28"/>
          <w:szCs w:val="28"/>
        </w:rPr>
        <w:t>Ірину Проскурову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,  </w:t>
      </w:r>
      <w:r w:rsidR="003378B2">
        <w:rPr>
          <w:rFonts w:ascii="Times New Roman" w:hAnsi="Times New Roman" w:cs="Times New Roman"/>
          <w:sz w:val="28"/>
          <w:szCs w:val="28"/>
        </w:rPr>
        <w:t>директора КЗШ № 8</w:t>
      </w:r>
      <w:r w:rsidR="00AB08EB" w:rsidRPr="001A4379">
        <w:rPr>
          <w:rFonts w:ascii="Times New Roman" w:hAnsi="Times New Roman" w:cs="Times New Roman"/>
          <w:sz w:val="28"/>
          <w:szCs w:val="28"/>
        </w:rPr>
        <w:t xml:space="preserve">, </w:t>
      </w:r>
      <w:r w:rsidR="00AB08EB" w:rsidRPr="001A4379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– </w:t>
      </w:r>
      <w:r w:rsidR="0073013B">
        <w:rPr>
          <w:rFonts w:ascii="Times New Roman" w:hAnsi="Times New Roman" w:cs="Times New Roman"/>
          <w:sz w:val="28"/>
          <w:szCs w:val="28"/>
        </w:rPr>
        <w:t xml:space="preserve">Вікторію </w:t>
      </w:r>
      <w:proofErr w:type="spellStart"/>
      <w:r w:rsidR="0073013B">
        <w:rPr>
          <w:rFonts w:ascii="Times New Roman" w:hAnsi="Times New Roman" w:cs="Times New Roman"/>
          <w:sz w:val="28"/>
          <w:szCs w:val="28"/>
        </w:rPr>
        <w:t>Говорову</w:t>
      </w:r>
      <w:proofErr w:type="spellEnd"/>
      <w:r w:rsidR="00E663C2">
        <w:rPr>
          <w:rFonts w:ascii="Times New Roman" w:hAnsi="Times New Roman" w:cs="Times New Roman"/>
          <w:sz w:val="28"/>
          <w:szCs w:val="28"/>
        </w:rPr>
        <w:t>, вчителя КЗШ № 90</w:t>
      </w:r>
      <w:r w:rsidR="00AB08EB" w:rsidRPr="001A4379">
        <w:rPr>
          <w:rFonts w:ascii="Times New Roman" w:hAnsi="Times New Roman" w:cs="Times New Roman"/>
          <w:sz w:val="28"/>
          <w:szCs w:val="28"/>
        </w:rPr>
        <w:t>.</w:t>
      </w:r>
      <w:r w:rsidR="001A4379" w:rsidRPr="001A4379">
        <w:rPr>
          <w:rFonts w:ascii="Times New Roman" w:hAnsi="Times New Roman" w:cs="Times New Roman"/>
          <w:sz w:val="28"/>
          <w:szCs w:val="28"/>
        </w:rPr>
        <w:t xml:space="preserve"> Визначено стислу </w:t>
      </w:r>
      <w:r w:rsidR="003378B2">
        <w:rPr>
          <w:rFonts w:ascii="Times New Roman" w:hAnsi="Times New Roman" w:cs="Times New Roman"/>
          <w:sz w:val="28"/>
          <w:szCs w:val="28"/>
        </w:rPr>
        <w:t xml:space="preserve">(за винятком дискусійних питань) </w:t>
      </w:r>
      <w:r w:rsidR="001A4379" w:rsidRPr="001A4379">
        <w:rPr>
          <w:rFonts w:ascii="Times New Roman" w:hAnsi="Times New Roman" w:cs="Times New Roman"/>
          <w:sz w:val="28"/>
          <w:szCs w:val="28"/>
        </w:rPr>
        <w:t>форму ведення протоколу засідання комісії.</w:t>
      </w:r>
      <w:r w:rsidR="0033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B2" w:rsidRDefault="003378B2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3378B2" w:rsidRDefault="003378B2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3378B2" w:rsidRDefault="003378B2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3378B2" w:rsidRPr="001A4379" w:rsidRDefault="003378B2" w:rsidP="001A437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043273" w:rsidRDefault="00043273" w:rsidP="001A4379">
      <w:pPr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08EB" w:rsidRDefault="00AB08EB" w:rsidP="00531DA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7196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11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3B">
        <w:rPr>
          <w:rFonts w:ascii="Times New Roman" w:hAnsi="Times New Roman" w:cs="Times New Roman"/>
          <w:sz w:val="28"/>
          <w:szCs w:val="28"/>
        </w:rPr>
        <w:t xml:space="preserve">голову комісії Людмилу </w:t>
      </w:r>
      <w:proofErr w:type="spellStart"/>
      <w:r w:rsidR="0073013B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ознайомила членів комісії з наданими документам</w:t>
      </w:r>
      <w:r w:rsidR="003378B2">
        <w:rPr>
          <w:rFonts w:ascii="Times New Roman" w:hAnsi="Times New Roman" w:cs="Times New Roman"/>
          <w:sz w:val="28"/>
          <w:szCs w:val="28"/>
        </w:rPr>
        <w:t xml:space="preserve">и кандидатів на посаду </w:t>
      </w:r>
      <w:r>
        <w:rPr>
          <w:rFonts w:ascii="Times New Roman" w:hAnsi="Times New Roman" w:cs="Times New Roman"/>
          <w:sz w:val="28"/>
          <w:szCs w:val="28"/>
        </w:rPr>
        <w:t xml:space="preserve"> директора Криворізько</w:t>
      </w:r>
      <w:r w:rsidR="00116C3B">
        <w:rPr>
          <w:rFonts w:ascii="Times New Roman" w:hAnsi="Times New Roman" w:cs="Times New Roman"/>
          <w:sz w:val="28"/>
          <w:szCs w:val="28"/>
        </w:rPr>
        <w:t xml:space="preserve">ї </w:t>
      </w:r>
      <w:r w:rsidR="00E663C2">
        <w:rPr>
          <w:rFonts w:ascii="Times New Roman" w:hAnsi="Times New Roman" w:cs="Times New Roman"/>
          <w:sz w:val="28"/>
          <w:szCs w:val="28"/>
        </w:rPr>
        <w:t>загальноосвітньої школи № 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3B">
        <w:rPr>
          <w:rFonts w:ascii="Times New Roman" w:hAnsi="Times New Roman" w:cs="Times New Roman"/>
          <w:sz w:val="28"/>
          <w:szCs w:val="28"/>
        </w:rPr>
        <w:t>:</w:t>
      </w:r>
    </w:p>
    <w:p w:rsidR="0073013B" w:rsidRDefault="0073013B" w:rsidP="00531DA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013B">
        <w:rPr>
          <w:rFonts w:ascii="Times New Roman" w:hAnsi="Times New Roman" w:cs="Times New Roman"/>
          <w:sz w:val="28"/>
          <w:szCs w:val="28"/>
        </w:rPr>
        <w:t>Довгого Яна Вікторовича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13B" w:rsidRDefault="0073013B" w:rsidP="00531DA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735">
        <w:rPr>
          <w:rFonts w:ascii="Times New Roman" w:hAnsi="Times New Roman" w:cs="Times New Roman"/>
          <w:sz w:val="28"/>
          <w:szCs w:val="28"/>
        </w:rPr>
        <w:t>Науменко Тетяни Петрівни,</w:t>
      </w:r>
    </w:p>
    <w:p w:rsidR="00331ACB" w:rsidRDefault="00331ACB" w:rsidP="00531DA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Ющенка Олександра Анатолійовича, </w:t>
      </w:r>
    </w:p>
    <w:p w:rsidR="00CE1735" w:rsidRPr="00116C3B" w:rsidRDefault="00CE1735" w:rsidP="00531DA8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78B2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="003378B2">
        <w:rPr>
          <w:rFonts w:ascii="Times New Roman" w:hAnsi="Times New Roman" w:cs="Times New Roman"/>
          <w:sz w:val="28"/>
          <w:szCs w:val="28"/>
        </w:rPr>
        <w:t xml:space="preserve"> Бондаренко</w:t>
      </w:r>
      <w:r w:rsidR="004E0EE1">
        <w:rPr>
          <w:rFonts w:ascii="Times New Roman" w:hAnsi="Times New Roman" w:cs="Times New Roman"/>
          <w:sz w:val="28"/>
          <w:szCs w:val="28"/>
        </w:rPr>
        <w:t xml:space="preserve"> Лесі Володимирівни</w:t>
      </w:r>
      <w:r w:rsidR="003378B2">
        <w:rPr>
          <w:rFonts w:ascii="Times New Roman" w:hAnsi="Times New Roman" w:cs="Times New Roman"/>
          <w:sz w:val="28"/>
          <w:szCs w:val="28"/>
        </w:rPr>
        <w:t>.</w:t>
      </w:r>
    </w:p>
    <w:p w:rsidR="005867F8" w:rsidRPr="00E422F2" w:rsidRDefault="00687196" w:rsidP="005867F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AB08EB" w:rsidRPr="006676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8EB">
        <w:rPr>
          <w:rFonts w:ascii="Times New Roman" w:hAnsi="Times New Roman" w:cs="Times New Roman"/>
          <w:sz w:val="28"/>
          <w:szCs w:val="28"/>
        </w:rPr>
        <w:t>Надані документи у повному обсязі відповідають вимогам чинного законодавства України</w:t>
      </w:r>
      <w:r w:rsidR="00531DA8">
        <w:rPr>
          <w:rFonts w:ascii="Times New Roman" w:hAnsi="Times New Roman" w:cs="Times New Roman"/>
          <w:sz w:val="28"/>
          <w:szCs w:val="28"/>
        </w:rPr>
        <w:t xml:space="preserve"> та Положенн</w:t>
      </w:r>
      <w:r w:rsidR="00E663C2">
        <w:rPr>
          <w:rFonts w:ascii="Times New Roman" w:hAnsi="Times New Roman" w:cs="Times New Roman"/>
          <w:sz w:val="28"/>
          <w:szCs w:val="28"/>
        </w:rPr>
        <w:t>ю</w:t>
      </w:r>
      <w:r w:rsidR="00531DA8">
        <w:rPr>
          <w:rFonts w:ascii="Times New Roman" w:hAnsi="Times New Roman" w:cs="Times New Roman"/>
          <w:sz w:val="28"/>
          <w:szCs w:val="28"/>
        </w:rPr>
        <w:t xml:space="preserve"> про конкурс на поса</w:t>
      </w:r>
      <w:r w:rsidR="00531DA8" w:rsidRPr="00F6398B">
        <w:rPr>
          <w:rFonts w:ascii="Times New Roman" w:hAnsi="Times New Roman" w:cs="Times New Roman"/>
          <w:sz w:val="28"/>
          <w:szCs w:val="28"/>
        </w:rPr>
        <w:t>ду керівни</w:t>
      </w:r>
      <w:r w:rsidR="00531DA8"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="00531DA8"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</w:t>
      </w:r>
      <w:r w:rsidR="00531DA8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31DA8" w:rsidRPr="00F6398B">
        <w:rPr>
          <w:rFonts w:ascii="Times New Roman" w:hAnsi="Times New Roman" w:cs="Times New Roman"/>
          <w:sz w:val="28"/>
          <w:szCs w:val="28"/>
        </w:rPr>
        <w:t>рішення</w:t>
      </w:r>
      <w:r w:rsidR="00955EDC">
        <w:rPr>
          <w:rFonts w:ascii="Times New Roman" w:hAnsi="Times New Roman" w:cs="Times New Roman"/>
          <w:sz w:val="28"/>
          <w:szCs w:val="28"/>
        </w:rPr>
        <w:t>м</w:t>
      </w:r>
      <w:r w:rsidR="00531DA8" w:rsidRPr="00F6398B">
        <w:rPr>
          <w:rFonts w:ascii="Times New Roman" w:hAnsi="Times New Roman" w:cs="Times New Roman"/>
          <w:sz w:val="28"/>
          <w:szCs w:val="28"/>
        </w:rPr>
        <w:t xml:space="preserve"> Криворізької міської ради від 25.07.2018 №</w:t>
      </w:r>
      <w:r w:rsidR="00E663C2">
        <w:rPr>
          <w:rFonts w:ascii="Times New Roman" w:hAnsi="Times New Roman" w:cs="Times New Roman"/>
          <w:sz w:val="28"/>
          <w:szCs w:val="28"/>
        </w:rPr>
        <w:t> </w:t>
      </w:r>
      <w:r w:rsidR="00531DA8" w:rsidRPr="00F6398B">
        <w:rPr>
          <w:rFonts w:ascii="Times New Roman" w:hAnsi="Times New Roman" w:cs="Times New Roman"/>
          <w:sz w:val="28"/>
          <w:szCs w:val="28"/>
        </w:rPr>
        <w:t>2874</w:t>
      </w:r>
      <w:r w:rsidR="00531DA8">
        <w:rPr>
          <w:rFonts w:ascii="Times New Roman" w:hAnsi="Times New Roman" w:cs="Times New Roman"/>
          <w:sz w:val="28"/>
          <w:szCs w:val="28"/>
        </w:rPr>
        <w:t>.</w:t>
      </w:r>
      <w:r w:rsidR="00586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B2" w:rsidRDefault="00AB08EB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B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3378B2" w:rsidRPr="001A4379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AB08EB" w:rsidRDefault="00AB08EB" w:rsidP="0004327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257" w:rsidRPr="004B6060" w:rsidRDefault="00566741" w:rsidP="004B6060">
      <w:pPr>
        <w:tabs>
          <w:tab w:val="left" w:pos="1134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3. </w:t>
      </w:r>
      <w:r w:rsidR="00687196" w:rsidRPr="00566741">
        <w:rPr>
          <w:rFonts w:ascii="Times New Roman" w:eastAsia="Times New Roman" w:hAnsi="Times New Roman"/>
          <w:sz w:val="28"/>
          <w:szCs w:val="28"/>
          <w:lang w:eastAsia="uk-UA"/>
        </w:rPr>
        <w:t>СЛУХАЛИ:</w:t>
      </w:r>
      <w:r w:rsidR="00BA2951" w:rsidRPr="0056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0">
        <w:rPr>
          <w:rFonts w:ascii="Times New Roman" w:hAnsi="Times New Roman" w:cs="Times New Roman"/>
          <w:sz w:val="28"/>
          <w:szCs w:val="28"/>
        </w:rPr>
        <w:t xml:space="preserve"> голову комісії Людмилу </w:t>
      </w:r>
      <w:proofErr w:type="spellStart"/>
      <w:r w:rsidR="004B6060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4B6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щодо допуску кандидатів </w:t>
      </w:r>
      <w:r w:rsidR="004B6060">
        <w:rPr>
          <w:rFonts w:ascii="Times New Roman" w:hAnsi="Times New Roman" w:cs="Times New Roman"/>
          <w:sz w:val="28"/>
          <w:szCs w:val="28"/>
        </w:rPr>
        <w:t xml:space="preserve">для </w:t>
      </w:r>
      <w:r w:rsidR="00BA2951" w:rsidRPr="00566741">
        <w:rPr>
          <w:rFonts w:ascii="Times New Roman" w:hAnsi="Times New Roman" w:cs="Times New Roman"/>
          <w:sz w:val="28"/>
          <w:szCs w:val="28"/>
        </w:rPr>
        <w:t>участі в конкурсному відборі на посаду директора Криворіз</w:t>
      </w:r>
      <w:r w:rsidR="00E663C2" w:rsidRPr="00566741">
        <w:rPr>
          <w:rFonts w:ascii="Times New Roman" w:hAnsi="Times New Roman" w:cs="Times New Roman"/>
          <w:sz w:val="28"/>
          <w:szCs w:val="28"/>
        </w:rPr>
        <w:t>ької загальноосвітньої школи № 90</w:t>
      </w:r>
      <w:r w:rsidR="00BA2951" w:rsidRPr="00566741">
        <w:rPr>
          <w:rFonts w:ascii="Times New Roman" w:hAnsi="Times New Roman" w:cs="Times New Roman"/>
          <w:sz w:val="28"/>
          <w:szCs w:val="28"/>
        </w:rPr>
        <w:t>.</w:t>
      </w:r>
      <w:r w:rsidR="004F6257" w:rsidRPr="00566741">
        <w:rPr>
          <w:rFonts w:ascii="Times New Roman" w:hAnsi="Times New Roman" w:cs="Times New Roman"/>
          <w:sz w:val="28"/>
          <w:szCs w:val="28"/>
        </w:rPr>
        <w:t xml:space="preserve"> В обговоренні взяли участь:</w:t>
      </w:r>
      <w:r w:rsidR="004B6060">
        <w:rPr>
          <w:rFonts w:ascii="Times New Roman" w:hAnsi="Times New Roman" w:cs="Times New Roman"/>
          <w:sz w:val="28"/>
          <w:szCs w:val="28"/>
        </w:rPr>
        <w:t xml:space="preserve"> члени комісії: Ол</w:t>
      </w:r>
      <w:r w:rsidR="003378B2">
        <w:rPr>
          <w:rFonts w:ascii="Times New Roman" w:hAnsi="Times New Roman" w:cs="Times New Roman"/>
          <w:sz w:val="28"/>
          <w:szCs w:val="28"/>
        </w:rPr>
        <w:t xml:space="preserve">ьга </w:t>
      </w:r>
      <w:proofErr w:type="spellStart"/>
      <w:r w:rsidR="003378B2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="003378B2">
        <w:rPr>
          <w:rFonts w:ascii="Times New Roman" w:hAnsi="Times New Roman" w:cs="Times New Roman"/>
          <w:sz w:val="28"/>
          <w:szCs w:val="28"/>
        </w:rPr>
        <w:t xml:space="preserve">, Вікторія Полякова, Ігор </w:t>
      </w:r>
      <w:proofErr w:type="spellStart"/>
      <w:r w:rsidR="003378B2">
        <w:rPr>
          <w:rFonts w:ascii="Times New Roman" w:hAnsi="Times New Roman" w:cs="Times New Roman"/>
          <w:sz w:val="28"/>
          <w:szCs w:val="28"/>
        </w:rPr>
        <w:t>Маковецький</w:t>
      </w:r>
      <w:proofErr w:type="spellEnd"/>
      <w:r w:rsidR="003378B2">
        <w:rPr>
          <w:rFonts w:ascii="Times New Roman" w:hAnsi="Times New Roman" w:cs="Times New Roman"/>
          <w:sz w:val="28"/>
          <w:szCs w:val="28"/>
        </w:rPr>
        <w:t>, Людмила Легка, Ірина Проскурова.</w:t>
      </w:r>
    </w:p>
    <w:p w:rsidR="004E0EE1" w:rsidRDefault="00687196" w:rsidP="00BA2951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="00BA2951" w:rsidRPr="006676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6060" w:rsidRDefault="004E0EE1" w:rsidP="00BA2951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2951" w:rsidRPr="004110A3">
        <w:rPr>
          <w:rFonts w:ascii="Times New Roman" w:hAnsi="Times New Roman" w:cs="Times New Roman"/>
          <w:sz w:val="28"/>
          <w:szCs w:val="28"/>
        </w:rPr>
        <w:t>Допустити</w:t>
      </w:r>
      <w:r w:rsidR="00BA2951">
        <w:rPr>
          <w:rFonts w:ascii="Times New Roman" w:hAnsi="Times New Roman" w:cs="Times New Roman"/>
          <w:sz w:val="28"/>
          <w:szCs w:val="28"/>
        </w:rPr>
        <w:t xml:space="preserve"> до участі в конкурсному відборі </w:t>
      </w:r>
    </w:p>
    <w:p w:rsidR="004B6060" w:rsidRDefault="004B6060" w:rsidP="004B6060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013B">
        <w:rPr>
          <w:rFonts w:ascii="Times New Roman" w:hAnsi="Times New Roman" w:cs="Times New Roman"/>
          <w:sz w:val="28"/>
          <w:szCs w:val="28"/>
        </w:rPr>
        <w:t>Довгого Яна Вікторовича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6060" w:rsidRDefault="004B6060" w:rsidP="004B6060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Науменко Тетяну Петрівну,</w:t>
      </w:r>
    </w:p>
    <w:p w:rsidR="004B6060" w:rsidRDefault="004B6060" w:rsidP="004B6060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Ющенка Олександра Анатолійовича, </w:t>
      </w:r>
    </w:p>
    <w:p w:rsidR="004B6060" w:rsidRPr="00116C3B" w:rsidRDefault="004B6060" w:rsidP="004B6060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78B2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="003378B2">
        <w:rPr>
          <w:rFonts w:ascii="Times New Roman" w:hAnsi="Times New Roman" w:cs="Times New Roman"/>
          <w:sz w:val="28"/>
          <w:szCs w:val="28"/>
        </w:rPr>
        <w:t xml:space="preserve"> Бондаренко</w:t>
      </w:r>
      <w:r>
        <w:rPr>
          <w:rFonts w:ascii="Times New Roman" w:hAnsi="Times New Roman" w:cs="Times New Roman"/>
          <w:sz w:val="28"/>
          <w:szCs w:val="28"/>
        </w:rPr>
        <w:t xml:space="preserve"> Лесю Володимирівну.</w:t>
      </w:r>
    </w:p>
    <w:p w:rsidR="00923A36" w:rsidRPr="00116C3B" w:rsidRDefault="004E0EE1" w:rsidP="00BA2951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3A36">
        <w:rPr>
          <w:rFonts w:ascii="Times New Roman" w:hAnsi="Times New Roman" w:cs="Times New Roman"/>
          <w:sz w:val="28"/>
          <w:szCs w:val="28"/>
        </w:rPr>
        <w:t>Доручити секр</w:t>
      </w:r>
      <w:r w:rsidR="004B6060">
        <w:rPr>
          <w:rFonts w:ascii="Times New Roman" w:hAnsi="Times New Roman" w:cs="Times New Roman"/>
          <w:sz w:val="28"/>
          <w:szCs w:val="28"/>
        </w:rPr>
        <w:t xml:space="preserve">етарю комісії, Вікторії </w:t>
      </w:r>
      <w:proofErr w:type="spellStart"/>
      <w:r w:rsidR="004B6060">
        <w:rPr>
          <w:rFonts w:ascii="Times New Roman" w:hAnsi="Times New Roman" w:cs="Times New Roman"/>
          <w:sz w:val="28"/>
          <w:szCs w:val="28"/>
        </w:rPr>
        <w:t>Говоровій</w:t>
      </w:r>
      <w:proofErr w:type="spellEnd"/>
      <w:r w:rsidR="004B6060">
        <w:rPr>
          <w:rFonts w:ascii="Times New Roman" w:hAnsi="Times New Roman" w:cs="Times New Roman"/>
          <w:sz w:val="28"/>
          <w:szCs w:val="28"/>
        </w:rPr>
        <w:t xml:space="preserve"> </w:t>
      </w:r>
      <w:r w:rsidR="00923A36">
        <w:rPr>
          <w:rFonts w:ascii="Times New Roman" w:hAnsi="Times New Roman" w:cs="Times New Roman"/>
          <w:sz w:val="28"/>
          <w:szCs w:val="28"/>
        </w:rPr>
        <w:t>повідомити конкурсантів про прийняте рішення.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3378B2" w:rsidRPr="001A4379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B44A37" w:rsidRDefault="00B44A37" w:rsidP="00BA2951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60C" w:rsidRDefault="003D460C" w:rsidP="00687196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7196">
        <w:rPr>
          <w:rFonts w:ascii="Times New Roman" w:eastAsia="Times New Roman" w:hAnsi="Times New Roman"/>
          <w:sz w:val="28"/>
          <w:szCs w:val="28"/>
          <w:lang w:eastAsia="uk-UA"/>
        </w:rPr>
        <w:t>СЛУХАЛИ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68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0">
        <w:rPr>
          <w:rFonts w:ascii="Times New Roman" w:hAnsi="Times New Roman" w:cs="Times New Roman"/>
          <w:sz w:val="28"/>
          <w:szCs w:val="28"/>
        </w:rPr>
        <w:t xml:space="preserve">голову комісії Людмилу </w:t>
      </w:r>
      <w:proofErr w:type="spellStart"/>
      <w:r w:rsidR="004B6060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запропонован</w:t>
      </w:r>
      <w:r w:rsidR="004E0EE1">
        <w:rPr>
          <w:rFonts w:ascii="Times New Roman" w:hAnsi="Times New Roman" w:cs="Times New Roman"/>
          <w:sz w:val="28"/>
          <w:szCs w:val="28"/>
        </w:rPr>
        <w:t>ого графіку роботи комісії, дат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687196">
        <w:rPr>
          <w:rFonts w:ascii="Times New Roman" w:hAnsi="Times New Roman" w:cs="Times New Roman"/>
          <w:sz w:val="28"/>
          <w:szCs w:val="28"/>
        </w:rPr>
        <w:t>тестування та презентації перспективного плану розвитку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E1" w:rsidRPr="00687196" w:rsidRDefault="004E0EE1" w:rsidP="00687196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1D" w:rsidRPr="009D721D" w:rsidRDefault="00687196" w:rsidP="0021240C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1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УХВАЛИЛИ</w:t>
      </w:r>
      <w:r w:rsidR="003D460C" w:rsidRPr="009D72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60C" w:rsidRPr="007E486E" w:rsidRDefault="009D721D" w:rsidP="009D721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 </w:t>
      </w:r>
      <w:r w:rsidR="003D460C" w:rsidRPr="007E486E">
        <w:rPr>
          <w:rFonts w:ascii="Times New Roman" w:hAnsi="Times New Roman" w:cs="Times New Roman"/>
          <w:sz w:val="28"/>
          <w:szCs w:val="28"/>
        </w:rPr>
        <w:t xml:space="preserve">Забезпечити роботу комісії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663C2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3D460C" w:rsidRPr="007E486E">
        <w:rPr>
          <w:rFonts w:ascii="Times New Roman" w:hAnsi="Times New Roman" w:cs="Times New Roman"/>
          <w:sz w:val="28"/>
          <w:szCs w:val="28"/>
        </w:rPr>
        <w:t>201</w:t>
      </w:r>
      <w:r w:rsidR="00E663C2">
        <w:rPr>
          <w:rFonts w:ascii="Times New Roman" w:hAnsi="Times New Roman" w:cs="Times New Roman"/>
          <w:sz w:val="28"/>
          <w:szCs w:val="28"/>
        </w:rPr>
        <w:t>9</w:t>
      </w:r>
      <w:r w:rsidR="003D460C" w:rsidRPr="007E486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D460C" w:rsidRPr="007E486E" w:rsidRDefault="003D460C" w:rsidP="009D721D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проведення тестування та </w:t>
      </w:r>
      <w:r w:rsidR="004E0EE1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ситуаційного завдання </w:t>
      </w:r>
      <w:r w:rsidR="009D721D" w:rsidRPr="007E486E">
        <w:rPr>
          <w:rFonts w:ascii="Times New Roman" w:hAnsi="Times New Roman" w:cs="Times New Roman"/>
          <w:sz w:val="28"/>
          <w:szCs w:val="28"/>
        </w:rPr>
        <w:t xml:space="preserve">на </w:t>
      </w:r>
      <w:r w:rsidR="004B6060">
        <w:rPr>
          <w:rFonts w:ascii="Times New Roman" w:hAnsi="Times New Roman" w:cs="Times New Roman"/>
          <w:sz w:val="28"/>
          <w:szCs w:val="28"/>
        </w:rPr>
        <w:t xml:space="preserve"> </w:t>
      </w:r>
      <w:r w:rsidR="0068585C">
        <w:rPr>
          <w:rFonts w:ascii="Times New Roman" w:hAnsi="Times New Roman" w:cs="Times New Roman"/>
          <w:sz w:val="28"/>
          <w:szCs w:val="28"/>
        </w:rPr>
        <w:t xml:space="preserve">18 листопада </w:t>
      </w:r>
      <w:r w:rsidRPr="007E486E">
        <w:rPr>
          <w:rFonts w:ascii="Times New Roman" w:hAnsi="Times New Roman" w:cs="Times New Roman"/>
          <w:sz w:val="28"/>
          <w:szCs w:val="28"/>
        </w:rPr>
        <w:t>201</w:t>
      </w:r>
      <w:r w:rsidR="00E663C2">
        <w:rPr>
          <w:rFonts w:ascii="Times New Roman" w:hAnsi="Times New Roman" w:cs="Times New Roman"/>
          <w:sz w:val="28"/>
          <w:szCs w:val="28"/>
        </w:rPr>
        <w:t>9</w:t>
      </w:r>
      <w:r w:rsidRPr="007E486E">
        <w:rPr>
          <w:rFonts w:ascii="Times New Roman" w:hAnsi="Times New Roman" w:cs="Times New Roman"/>
          <w:sz w:val="28"/>
          <w:szCs w:val="28"/>
        </w:rPr>
        <w:t xml:space="preserve"> о 1</w:t>
      </w:r>
      <w:r w:rsidR="0068585C">
        <w:rPr>
          <w:rFonts w:ascii="Times New Roman" w:hAnsi="Times New Roman" w:cs="Times New Roman"/>
          <w:sz w:val="28"/>
          <w:szCs w:val="28"/>
        </w:rPr>
        <w:t>3</w:t>
      </w:r>
      <w:r w:rsidRPr="007E48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E486E">
        <w:rPr>
          <w:rFonts w:ascii="Times New Roman" w:hAnsi="Times New Roman" w:cs="Times New Roman"/>
          <w:sz w:val="28"/>
          <w:szCs w:val="28"/>
        </w:rPr>
        <w:t xml:space="preserve"> у приміщенні </w:t>
      </w:r>
      <w:r w:rsidR="00E663C2">
        <w:rPr>
          <w:rFonts w:ascii="Times New Roman" w:hAnsi="Times New Roman" w:cs="Times New Roman"/>
          <w:sz w:val="28"/>
          <w:szCs w:val="28"/>
        </w:rPr>
        <w:t>КЗШ № 90</w:t>
      </w:r>
      <w:r w:rsidR="00687196" w:rsidRPr="007E486E">
        <w:rPr>
          <w:rFonts w:ascii="Times New Roman" w:hAnsi="Times New Roman" w:cs="Times New Roman"/>
          <w:sz w:val="28"/>
          <w:szCs w:val="28"/>
        </w:rPr>
        <w:t>.</w:t>
      </w:r>
    </w:p>
    <w:p w:rsidR="003D460C" w:rsidRPr="007E486E" w:rsidRDefault="003D460C" w:rsidP="009D721D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6E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проведення презентації перспективного плану розвитку закладу </w:t>
      </w:r>
      <w:r w:rsidR="0068585C">
        <w:rPr>
          <w:rFonts w:ascii="Times New Roman" w:hAnsi="Times New Roman" w:cs="Times New Roman"/>
          <w:sz w:val="28"/>
          <w:szCs w:val="28"/>
        </w:rPr>
        <w:t xml:space="preserve">на 22 листопада </w:t>
      </w:r>
      <w:r w:rsidRPr="007E486E">
        <w:rPr>
          <w:rFonts w:ascii="Times New Roman" w:hAnsi="Times New Roman" w:cs="Times New Roman"/>
          <w:sz w:val="28"/>
          <w:szCs w:val="28"/>
        </w:rPr>
        <w:t>201</w:t>
      </w:r>
      <w:r w:rsidR="00E663C2">
        <w:rPr>
          <w:rFonts w:ascii="Times New Roman" w:hAnsi="Times New Roman" w:cs="Times New Roman"/>
          <w:sz w:val="28"/>
          <w:szCs w:val="28"/>
        </w:rPr>
        <w:t>9</w:t>
      </w:r>
      <w:r w:rsidR="0068585C">
        <w:rPr>
          <w:rFonts w:ascii="Times New Roman" w:hAnsi="Times New Roman" w:cs="Times New Roman"/>
          <w:sz w:val="28"/>
          <w:szCs w:val="28"/>
        </w:rPr>
        <w:t xml:space="preserve"> о 13</w:t>
      </w:r>
      <w:r w:rsidRPr="007E48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E486E">
        <w:rPr>
          <w:rFonts w:ascii="Times New Roman" w:hAnsi="Times New Roman" w:cs="Times New Roman"/>
          <w:sz w:val="28"/>
          <w:szCs w:val="28"/>
        </w:rPr>
        <w:t xml:space="preserve"> у приміщенні КЗ</w:t>
      </w:r>
      <w:r w:rsidR="00687196" w:rsidRPr="007E486E">
        <w:rPr>
          <w:rFonts w:ascii="Times New Roman" w:hAnsi="Times New Roman" w:cs="Times New Roman"/>
          <w:sz w:val="28"/>
          <w:szCs w:val="28"/>
        </w:rPr>
        <w:t>Ш № </w:t>
      </w:r>
      <w:r w:rsidR="00E663C2">
        <w:rPr>
          <w:rFonts w:ascii="Times New Roman" w:hAnsi="Times New Roman" w:cs="Times New Roman"/>
          <w:sz w:val="28"/>
          <w:szCs w:val="28"/>
        </w:rPr>
        <w:t>90</w:t>
      </w:r>
      <w:r w:rsidR="00687196" w:rsidRPr="007E486E">
        <w:rPr>
          <w:rFonts w:ascii="Times New Roman" w:hAnsi="Times New Roman" w:cs="Times New Roman"/>
          <w:sz w:val="28"/>
          <w:szCs w:val="28"/>
        </w:rPr>
        <w:t>.</w:t>
      </w:r>
      <w:r w:rsidRPr="007E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B2" w:rsidRDefault="004E0EE1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460C" w:rsidRPr="007E486E">
        <w:rPr>
          <w:rFonts w:ascii="Times New Roman" w:hAnsi="Times New Roman" w:cs="Times New Roman"/>
          <w:sz w:val="28"/>
          <w:szCs w:val="28"/>
        </w:rPr>
        <w:t>Доручити секретарю комісії,</w:t>
      </w:r>
      <w:r w:rsidR="0068585C">
        <w:rPr>
          <w:rFonts w:ascii="Times New Roman" w:hAnsi="Times New Roman" w:cs="Times New Roman"/>
          <w:sz w:val="28"/>
          <w:szCs w:val="28"/>
        </w:rPr>
        <w:t xml:space="preserve"> Вікторії </w:t>
      </w:r>
      <w:proofErr w:type="spellStart"/>
      <w:r w:rsidR="0068585C">
        <w:rPr>
          <w:rFonts w:ascii="Times New Roman" w:hAnsi="Times New Roman" w:cs="Times New Roman"/>
          <w:sz w:val="28"/>
          <w:szCs w:val="28"/>
        </w:rPr>
        <w:t>Говоровій</w:t>
      </w:r>
      <w:proofErr w:type="spellEnd"/>
      <w:r w:rsidR="003D460C" w:rsidRPr="007E486E">
        <w:rPr>
          <w:rFonts w:ascii="Times New Roman" w:hAnsi="Times New Roman" w:cs="Times New Roman"/>
          <w:sz w:val="28"/>
          <w:szCs w:val="28"/>
        </w:rPr>
        <w:t xml:space="preserve"> довести до відома кандидатів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про </w:t>
      </w:r>
      <w:r w:rsidR="003D460C" w:rsidRPr="007E486E">
        <w:rPr>
          <w:rFonts w:ascii="Times New Roman" w:hAnsi="Times New Roman" w:cs="Times New Roman"/>
          <w:sz w:val="28"/>
          <w:szCs w:val="28"/>
        </w:rPr>
        <w:t xml:space="preserve">терміни проведення </w:t>
      </w:r>
      <w:r w:rsidR="00687196" w:rsidRPr="007E486E">
        <w:rPr>
          <w:rFonts w:ascii="Times New Roman" w:hAnsi="Times New Roman" w:cs="Times New Roman"/>
          <w:sz w:val="28"/>
          <w:szCs w:val="28"/>
        </w:rPr>
        <w:t xml:space="preserve">тестування, публічної відкритої презентації перспективного плану розвитку закладу </w:t>
      </w:r>
      <w:r w:rsidR="003D460C" w:rsidRPr="007E486E">
        <w:rPr>
          <w:rFonts w:ascii="Times New Roman" w:hAnsi="Times New Roman" w:cs="Times New Roman"/>
          <w:sz w:val="28"/>
          <w:szCs w:val="28"/>
        </w:rPr>
        <w:t xml:space="preserve">та оприлюднити протокол першого організаційного засідання комісії по відбору на посаду директора </w:t>
      </w:r>
      <w:r w:rsidR="00E663C2">
        <w:rPr>
          <w:rFonts w:ascii="Times New Roman" w:hAnsi="Times New Roman" w:cs="Times New Roman"/>
          <w:sz w:val="28"/>
          <w:szCs w:val="28"/>
        </w:rPr>
        <w:t>КЗШ № 90</w:t>
      </w:r>
      <w:r w:rsidR="00687196" w:rsidRPr="007E486E">
        <w:rPr>
          <w:rFonts w:ascii="Times New Roman" w:hAnsi="Times New Roman" w:cs="Times New Roman"/>
          <w:sz w:val="28"/>
          <w:szCs w:val="28"/>
        </w:rPr>
        <w:t>.</w:t>
      </w:r>
      <w:r w:rsidR="003378B2" w:rsidRPr="003378B2">
        <w:rPr>
          <w:rFonts w:ascii="Times New Roman" w:hAnsi="Times New Roman" w:cs="Times New Roman"/>
          <w:sz w:val="28"/>
          <w:szCs w:val="28"/>
        </w:rPr>
        <w:t xml:space="preserve"> </w:t>
      </w:r>
      <w:r w:rsidR="003378B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3D460C" w:rsidRPr="003378B2" w:rsidRDefault="003378B2" w:rsidP="003378B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687196" w:rsidRDefault="00687196" w:rsidP="00687196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8B2" w:rsidRDefault="003378B2" w:rsidP="00687196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756" w:rsidRPr="007E486E" w:rsidRDefault="00687196" w:rsidP="004F6257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before="0"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E486E">
        <w:rPr>
          <w:rFonts w:ascii="Times New Roman" w:eastAsia="Times New Roman" w:hAnsi="Times New Roman"/>
          <w:sz w:val="28"/>
          <w:szCs w:val="28"/>
          <w:lang w:eastAsia="uk-UA"/>
        </w:rPr>
        <w:t>СЛУХАЛИ:</w:t>
      </w:r>
      <w:r w:rsidR="000E6756" w:rsidRPr="007E48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0A6C">
        <w:rPr>
          <w:rFonts w:ascii="Times New Roman" w:hAnsi="Times New Roman" w:cs="Times New Roman"/>
          <w:sz w:val="28"/>
          <w:szCs w:val="28"/>
        </w:rPr>
        <w:t xml:space="preserve"> голову комісії Людмилу </w:t>
      </w:r>
      <w:proofErr w:type="spellStart"/>
      <w:r w:rsidR="005E0A6C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  <w:r w:rsidR="005E0A6C">
        <w:rPr>
          <w:rFonts w:ascii="Times New Roman" w:hAnsi="Times New Roman" w:cs="Times New Roman"/>
          <w:sz w:val="28"/>
          <w:szCs w:val="28"/>
        </w:rPr>
        <w:t>,</w:t>
      </w:r>
      <w:r w:rsidR="000E6756" w:rsidRPr="007E486E">
        <w:rPr>
          <w:rFonts w:ascii="Times New Roman" w:hAnsi="Times New Roman" w:cs="Times New Roman"/>
          <w:sz w:val="28"/>
          <w:szCs w:val="28"/>
        </w:rPr>
        <w:t xml:space="preserve"> яка запропонувала </w:t>
      </w:r>
      <w:r w:rsidR="004E0EE1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E6756" w:rsidRPr="007E486E">
        <w:rPr>
          <w:rFonts w:ascii="Times New Roman" w:hAnsi="Times New Roman" w:cs="Times New Roman"/>
          <w:sz w:val="28"/>
          <w:szCs w:val="28"/>
        </w:rPr>
        <w:t xml:space="preserve">перелік питань для складання </w:t>
      </w:r>
      <w:r w:rsidR="00674D4F" w:rsidRPr="007E486E">
        <w:rPr>
          <w:rFonts w:ascii="Times New Roman" w:hAnsi="Times New Roman" w:cs="Times New Roman"/>
          <w:sz w:val="28"/>
          <w:szCs w:val="28"/>
        </w:rPr>
        <w:t>тестування та перелік ситуаційних завдань</w:t>
      </w:r>
      <w:r w:rsidR="000E6756" w:rsidRPr="007E486E">
        <w:rPr>
          <w:rFonts w:ascii="Times New Roman" w:hAnsi="Times New Roman" w:cs="Times New Roman"/>
          <w:sz w:val="28"/>
          <w:szCs w:val="28"/>
        </w:rPr>
        <w:t>.</w:t>
      </w:r>
    </w:p>
    <w:p w:rsidR="007E486E" w:rsidRDefault="00674D4F" w:rsidP="0021240C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УХВАЛИЛИ</w:t>
      </w:r>
      <w:r w:rsidRPr="006676A6">
        <w:rPr>
          <w:rFonts w:ascii="Times New Roman" w:hAnsi="Times New Roman" w:cs="Times New Roman"/>
          <w:b/>
          <w:sz w:val="28"/>
          <w:szCs w:val="28"/>
        </w:rPr>
        <w:t>:</w:t>
      </w:r>
      <w:r w:rsidR="0021240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62071" w:rsidRPr="00E62071" w:rsidRDefault="007E486E" w:rsidP="00E62071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62071">
        <w:rPr>
          <w:rFonts w:ascii="Times New Roman" w:hAnsi="Times New Roman" w:cs="Times New Roman"/>
          <w:sz w:val="28"/>
          <w:szCs w:val="28"/>
        </w:rPr>
        <w:t>З</w:t>
      </w:r>
      <w:r w:rsidR="000E6756" w:rsidRPr="00E62071">
        <w:rPr>
          <w:rFonts w:ascii="Times New Roman" w:hAnsi="Times New Roman" w:cs="Times New Roman"/>
          <w:sz w:val="28"/>
          <w:szCs w:val="28"/>
        </w:rPr>
        <w:t xml:space="preserve">атвердити зміст </w:t>
      </w:r>
      <w:r w:rsidR="0021240C" w:rsidRPr="00E62071">
        <w:rPr>
          <w:rFonts w:ascii="Times New Roman" w:hAnsi="Times New Roman" w:cs="Times New Roman"/>
          <w:sz w:val="28"/>
          <w:szCs w:val="28"/>
        </w:rPr>
        <w:t>тестових завдань</w:t>
      </w:r>
      <w:r w:rsidRPr="00E62071">
        <w:rPr>
          <w:rFonts w:ascii="Times New Roman" w:hAnsi="Times New Roman" w:cs="Times New Roman"/>
          <w:sz w:val="28"/>
          <w:szCs w:val="28"/>
        </w:rPr>
        <w:t>.</w:t>
      </w:r>
    </w:p>
    <w:p w:rsidR="00E62071" w:rsidRDefault="00E62071" w:rsidP="00E62071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</w:p>
    <w:p w:rsidR="00E62071" w:rsidRDefault="00E62071" w:rsidP="00E62071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 осіб,</w:t>
      </w:r>
    </w:p>
    <w:p w:rsidR="00E62071" w:rsidRDefault="00E62071" w:rsidP="00E62071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0,</w:t>
      </w:r>
    </w:p>
    <w:p w:rsidR="007E486E" w:rsidRPr="004E0EE1" w:rsidRDefault="00E62071" w:rsidP="004E0EE1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утрималися – 0.</w:t>
      </w:r>
    </w:p>
    <w:p w:rsidR="003378B2" w:rsidRPr="003378B2" w:rsidRDefault="003378B2" w:rsidP="003378B2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56" w:rsidRPr="0021240C" w:rsidRDefault="004E0EE1" w:rsidP="00E62071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Доручити секретарю</w:t>
      </w:r>
      <w:r w:rsidR="000E6756" w:rsidRPr="000E6756">
        <w:rPr>
          <w:rFonts w:ascii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 xml:space="preserve">Вікторії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Говоровій</w:t>
      </w:r>
      <w:proofErr w:type="spellEnd"/>
      <w:r w:rsidR="005E0A6C">
        <w:rPr>
          <w:rFonts w:ascii="Times New Roman" w:hAnsi="Times New Roman" w:cs="Times New Roman"/>
          <w:sz w:val="28"/>
          <w:szCs w:val="28"/>
        </w:rPr>
        <w:t xml:space="preserve"> </w:t>
      </w:r>
      <w:r w:rsidR="003378B2">
        <w:rPr>
          <w:rFonts w:ascii="Times New Roman" w:hAnsi="Times New Roman" w:cs="Times New Roman"/>
          <w:sz w:val="28"/>
          <w:szCs w:val="28"/>
        </w:rPr>
        <w:t xml:space="preserve">оформити протокол засідання </w:t>
      </w:r>
      <w:r w:rsidR="000E6756" w:rsidRPr="000E6756">
        <w:rPr>
          <w:rFonts w:ascii="Times New Roman" w:hAnsi="Times New Roman" w:cs="Times New Roman"/>
          <w:sz w:val="28"/>
          <w:szCs w:val="28"/>
        </w:rPr>
        <w:t xml:space="preserve"> відповідно до порядку затвердженого Положенням.</w:t>
      </w:r>
    </w:p>
    <w:p w:rsidR="000E6756" w:rsidRPr="000E6756" w:rsidRDefault="000E6756" w:rsidP="007E486E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56" w:rsidRDefault="00EA7FD9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 w:rsidR="00E663C2">
        <w:rPr>
          <w:rFonts w:ascii="Times New Roman" w:hAnsi="Times New Roman" w:cs="Times New Roman"/>
          <w:sz w:val="28"/>
          <w:szCs w:val="28"/>
        </w:rPr>
        <w:t>:      ________</w:t>
      </w:r>
      <w:r w:rsidR="00F32D42">
        <w:rPr>
          <w:rFonts w:ascii="Times New Roman" w:hAnsi="Times New Roman" w:cs="Times New Roman"/>
          <w:sz w:val="28"/>
          <w:szCs w:val="28"/>
        </w:rPr>
        <w:t>____________</w:t>
      </w:r>
      <w:r w:rsidR="00F32D42">
        <w:rPr>
          <w:rFonts w:ascii="Times New Roman" w:hAnsi="Times New Roman" w:cs="Times New Roman"/>
          <w:sz w:val="28"/>
          <w:szCs w:val="28"/>
        </w:rPr>
        <w:tab/>
        <w:t xml:space="preserve">Людмила </w:t>
      </w:r>
      <w:proofErr w:type="spellStart"/>
      <w:r w:rsidR="00F32D42">
        <w:rPr>
          <w:rFonts w:ascii="Times New Roman" w:hAnsi="Times New Roman" w:cs="Times New Roman"/>
          <w:sz w:val="28"/>
          <w:szCs w:val="28"/>
        </w:rPr>
        <w:t>Бурман</w:t>
      </w:r>
      <w:proofErr w:type="spellEnd"/>
    </w:p>
    <w:p w:rsidR="00EA7FD9" w:rsidRPr="00566741" w:rsidRDefault="00EA7FD9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</w:t>
      </w:r>
      <w:r w:rsidR="009D721D">
        <w:rPr>
          <w:rFonts w:ascii="Times New Roman" w:hAnsi="Times New Roman" w:cs="Times New Roman"/>
          <w:sz w:val="28"/>
          <w:szCs w:val="28"/>
        </w:rPr>
        <w:t xml:space="preserve">      _____________________</w:t>
      </w:r>
      <w:r w:rsidR="009D72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741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="00566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6741">
        <w:rPr>
          <w:rFonts w:ascii="Times New Roman" w:hAnsi="Times New Roman" w:cs="Times New Roman"/>
          <w:sz w:val="28"/>
          <w:szCs w:val="28"/>
          <w:lang w:val="ru-RU"/>
        </w:rPr>
        <w:t>Проскурова</w:t>
      </w:r>
      <w:proofErr w:type="spellEnd"/>
    </w:p>
    <w:p w:rsidR="009D721D" w:rsidRDefault="009D721D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 xml:space="preserve">Вікторія </w:t>
      </w:r>
      <w:proofErr w:type="spellStart"/>
      <w:r w:rsidR="00566741">
        <w:rPr>
          <w:rFonts w:ascii="Times New Roman" w:hAnsi="Times New Roman" w:cs="Times New Roman"/>
          <w:sz w:val="28"/>
          <w:szCs w:val="28"/>
        </w:rPr>
        <w:t>Говорова</w:t>
      </w:r>
      <w:proofErr w:type="spellEnd"/>
    </w:p>
    <w:p w:rsidR="005C21A7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>Вікторія Полякова</w:t>
      </w:r>
    </w:p>
    <w:p w:rsidR="005C21A7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>Людмила Легка</w:t>
      </w:r>
    </w:p>
    <w:p w:rsidR="005C21A7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566741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A7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="00566741">
        <w:rPr>
          <w:rFonts w:ascii="Times New Roman" w:hAnsi="Times New Roman" w:cs="Times New Roman"/>
          <w:sz w:val="28"/>
          <w:szCs w:val="28"/>
        </w:rPr>
        <w:t>Маковецький</w:t>
      </w:r>
      <w:proofErr w:type="spellEnd"/>
    </w:p>
    <w:p w:rsidR="005C21A7" w:rsidRDefault="005C21A7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66741">
        <w:rPr>
          <w:rFonts w:ascii="Times New Roman" w:hAnsi="Times New Roman" w:cs="Times New Roman"/>
          <w:sz w:val="28"/>
          <w:szCs w:val="28"/>
        </w:rPr>
        <w:t xml:space="preserve">Олена </w:t>
      </w:r>
      <w:proofErr w:type="spellStart"/>
      <w:r w:rsidR="00566741">
        <w:rPr>
          <w:rFonts w:ascii="Times New Roman" w:hAnsi="Times New Roman" w:cs="Times New Roman"/>
          <w:sz w:val="28"/>
          <w:szCs w:val="28"/>
        </w:rPr>
        <w:t>Кондрашева</w:t>
      </w:r>
      <w:proofErr w:type="spellEnd"/>
    </w:p>
    <w:p w:rsidR="00435D9F" w:rsidRDefault="00435D9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Представники      </w:t>
      </w:r>
    </w:p>
    <w:p w:rsidR="00435D9F" w:rsidRDefault="00435D9F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громадськості      ______________________       Тамара Медведєва</w:t>
      </w:r>
    </w:p>
    <w:p w:rsidR="00FF5AFB" w:rsidRDefault="00FF5AFB" w:rsidP="0021240C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AFB" w:rsidSect="00B44A37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72" w:rsidRDefault="00943372" w:rsidP="00B44A37">
      <w:pPr>
        <w:spacing w:before="0" w:after="0"/>
      </w:pPr>
      <w:r>
        <w:separator/>
      </w:r>
    </w:p>
  </w:endnote>
  <w:endnote w:type="continuationSeparator" w:id="0">
    <w:p w:rsidR="00943372" w:rsidRDefault="00943372" w:rsidP="00B44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72" w:rsidRDefault="00943372" w:rsidP="00B44A37">
      <w:pPr>
        <w:spacing w:before="0" w:after="0"/>
      </w:pPr>
      <w:r>
        <w:separator/>
      </w:r>
    </w:p>
  </w:footnote>
  <w:footnote w:type="continuationSeparator" w:id="0">
    <w:p w:rsidR="00943372" w:rsidRDefault="00943372" w:rsidP="00B44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848"/>
      <w:docPartObj>
        <w:docPartGallery w:val="Page Numbers (Top of Page)"/>
        <w:docPartUnique/>
      </w:docPartObj>
    </w:sdtPr>
    <w:sdtEndPr/>
    <w:sdtContent>
      <w:p w:rsidR="00B44A37" w:rsidRDefault="00A25E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A37" w:rsidRDefault="00B44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hybridMultilevel"/>
    <w:tmpl w:val="B6D47CC8"/>
    <w:lvl w:ilvl="0" w:tplc="17CC43E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15DE0"/>
    <w:multiLevelType w:val="hybridMultilevel"/>
    <w:tmpl w:val="49E4FE0A"/>
    <w:lvl w:ilvl="0" w:tplc="AFA868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17E3C"/>
    <w:multiLevelType w:val="hybridMultilevel"/>
    <w:tmpl w:val="C720A620"/>
    <w:lvl w:ilvl="0" w:tplc="72FA4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53800"/>
    <w:multiLevelType w:val="hybridMultilevel"/>
    <w:tmpl w:val="09EE6234"/>
    <w:lvl w:ilvl="0" w:tplc="B9B870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2236BE"/>
    <w:multiLevelType w:val="hybridMultilevel"/>
    <w:tmpl w:val="1F265A10"/>
    <w:lvl w:ilvl="0" w:tplc="5FF26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9C08C8"/>
    <w:multiLevelType w:val="hybridMultilevel"/>
    <w:tmpl w:val="63728664"/>
    <w:lvl w:ilvl="0" w:tplc="B27E10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C2C34"/>
    <w:multiLevelType w:val="hybridMultilevel"/>
    <w:tmpl w:val="9DA093A6"/>
    <w:lvl w:ilvl="0" w:tplc="B4140B52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8B"/>
    <w:rsid w:val="00015F3A"/>
    <w:rsid w:val="00043273"/>
    <w:rsid w:val="000E6756"/>
    <w:rsid w:val="0011420F"/>
    <w:rsid w:val="00115695"/>
    <w:rsid w:val="00116C3B"/>
    <w:rsid w:val="001236A1"/>
    <w:rsid w:val="00126C2F"/>
    <w:rsid w:val="00143B80"/>
    <w:rsid w:val="001A4379"/>
    <w:rsid w:val="0021240C"/>
    <w:rsid w:val="00216DE7"/>
    <w:rsid w:val="00232052"/>
    <w:rsid w:val="00265C03"/>
    <w:rsid w:val="002756F6"/>
    <w:rsid w:val="00284DDA"/>
    <w:rsid w:val="00296644"/>
    <w:rsid w:val="002A4F58"/>
    <w:rsid w:val="002E5EA8"/>
    <w:rsid w:val="00331ACB"/>
    <w:rsid w:val="003378B2"/>
    <w:rsid w:val="00341FE8"/>
    <w:rsid w:val="003D460C"/>
    <w:rsid w:val="00405786"/>
    <w:rsid w:val="00407D29"/>
    <w:rsid w:val="00435D9F"/>
    <w:rsid w:val="004B3C76"/>
    <w:rsid w:val="004B6060"/>
    <w:rsid w:val="004E07EA"/>
    <w:rsid w:val="004E0EE1"/>
    <w:rsid w:val="004F6257"/>
    <w:rsid w:val="00502987"/>
    <w:rsid w:val="00531DA8"/>
    <w:rsid w:val="00545489"/>
    <w:rsid w:val="00566741"/>
    <w:rsid w:val="00570E9F"/>
    <w:rsid w:val="005850F8"/>
    <w:rsid w:val="005867F8"/>
    <w:rsid w:val="005A6A60"/>
    <w:rsid w:val="005C21A7"/>
    <w:rsid w:val="005E0A6C"/>
    <w:rsid w:val="005F7E86"/>
    <w:rsid w:val="00626E1D"/>
    <w:rsid w:val="00634ED5"/>
    <w:rsid w:val="00636B6E"/>
    <w:rsid w:val="00636E5B"/>
    <w:rsid w:val="006677B7"/>
    <w:rsid w:val="00674D4F"/>
    <w:rsid w:val="00677BC9"/>
    <w:rsid w:val="0068585C"/>
    <w:rsid w:val="00687196"/>
    <w:rsid w:val="006D6840"/>
    <w:rsid w:val="007230CF"/>
    <w:rsid w:val="0073013B"/>
    <w:rsid w:val="007421E1"/>
    <w:rsid w:val="00760F67"/>
    <w:rsid w:val="007635BB"/>
    <w:rsid w:val="007E486E"/>
    <w:rsid w:val="00816F6F"/>
    <w:rsid w:val="008177C4"/>
    <w:rsid w:val="008214E8"/>
    <w:rsid w:val="00861705"/>
    <w:rsid w:val="00923A36"/>
    <w:rsid w:val="00943372"/>
    <w:rsid w:val="00945CB5"/>
    <w:rsid w:val="009525F2"/>
    <w:rsid w:val="00955EDC"/>
    <w:rsid w:val="00960B61"/>
    <w:rsid w:val="009B0424"/>
    <w:rsid w:val="009D721D"/>
    <w:rsid w:val="00A11E0A"/>
    <w:rsid w:val="00A23435"/>
    <w:rsid w:val="00A25E56"/>
    <w:rsid w:val="00AB08EB"/>
    <w:rsid w:val="00AD2C86"/>
    <w:rsid w:val="00AE3D92"/>
    <w:rsid w:val="00B13EE0"/>
    <w:rsid w:val="00B2098A"/>
    <w:rsid w:val="00B44A37"/>
    <w:rsid w:val="00B843E5"/>
    <w:rsid w:val="00BA2951"/>
    <w:rsid w:val="00BF2217"/>
    <w:rsid w:val="00C52382"/>
    <w:rsid w:val="00CC0317"/>
    <w:rsid w:val="00CE1735"/>
    <w:rsid w:val="00CE6B53"/>
    <w:rsid w:val="00D85585"/>
    <w:rsid w:val="00DB53CC"/>
    <w:rsid w:val="00DE17BE"/>
    <w:rsid w:val="00E00E18"/>
    <w:rsid w:val="00E422F2"/>
    <w:rsid w:val="00E45154"/>
    <w:rsid w:val="00E62071"/>
    <w:rsid w:val="00E663C2"/>
    <w:rsid w:val="00EA7FD9"/>
    <w:rsid w:val="00F0665B"/>
    <w:rsid w:val="00F32D42"/>
    <w:rsid w:val="00F6398B"/>
    <w:rsid w:val="00F645D7"/>
    <w:rsid w:val="00F80B9C"/>
    <w:rsid w:val="00FD38ED"/>
    <w:rsid w:val="00FE441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960" w:after="9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44A37"/>
  </w:style>
  <w:style w:type="paragraph" w:styleId="a6">
    <w:name w:val="footer"/>
    <w:basedOn w:val="a"/>
    <w:link w:val="a7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44A37"/>
  </w:style>
  <w:style w:type="paragraph" w:customStyle="1" w:styleId="CharCharCharChar">
    <w:name w:val="Char Char Знак Знак Char Char Знак Знак Знак Знак"/>
    <w:basedOn w:val="a"/>
    <w:rsid w:val="00FF5AFB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FF5AFB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F5A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960" w:after="9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44A37"/>
  </w:style>
  <w:style w:type="paragraph" w:styleId="a6">
    <w:name w:val="footer"/>
    <w:basedOn w:val="a"/>
    <w:link w:val="a7"/>
    <w:uiPriority w:val="99"/>
    <w:unhideWhenUsed/>
    <w:rsid w:val="00B44A37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44A37"/>
  </w:style>
  <w:style w:type="paragraph" w:customStyle="1" w:styleId="CharCharCharChar">
    <w:name w:val="Char Char Знак Знак Char Char Знак Знак Знак Знак"/>
    <w:basedOn w:val="a"/>
    <w:rsid w:val="00FF5AFB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FF5AFB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F5A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F96B-E01F-4004-B170-9FBB4B99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user516</cp:lastModifiedBy>
  <cp:revision>3</cp:revision>
  <cp:lastPrinted>2019-11-12T13:56:00Z</cp:lastPrinted>
  <dcterms:created xsi:type="dcterms:W3CDTF">2019-11-12T14:01:00Z</dcterms:created>
  <dcterms:modified xsi:type="dcterms:W3CDTF">2019-11-13T06:51:00Z</dcterms:modified>
</cp:coreProperties>
</file>